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8EB73" w14:textId="54A0550E" w:rsidR="00F72CC3" w:rsidRPr="00F72CC3" w:rsidRDefault="00F72CC3" w:rsidP="00F72CC3">
      <w:pPr>
        <w:pStyle w:val="Title"/>
        <w:jc w:val="center"/>
        <w:rPr>
          <w:rFonts w:ascii="Aptos" w:hAnsi="Aptos"/>
        </w:rPr>
      </w:pPr>
      <w:r>
        <w:rPr>
          <w:rFonts w:ascii="Aptos" w:hAnsi="Aptos"/>
        </w:rPr>
        <w:t>Gender Pay Gap report</w:t>
      </w:r>
    </w:p>
    <w:p w14:paraId="633C5C1F" w14:textId="7313EB3B" w:rsidR="00F72CC3" w:rsidRDefault="00F72CC3" w:rsidP="00F72CC3">
      <w:pPr>
        <w:rPr>
          <w:rStyle w:val="IntenseEmphasis"/>
        </w:rPr>
      </w:pPr>
      <w:r w:rsidRPr="00F72CC3">
        <w:rPr>
          <w:rStyle w:val="IntenseEmphasis"/>
        </w:rPr>
        <w:t>Snapshot Date: 31.03.2025</w:t>
      </w:r>
    </w:p>
    <w:p w14:paraId="17B438A2" w14:textId="1FD91B94" w:rsidR="00603999" w:rsidRPr="00D05FEC" w:rsidRDefault="00D05FEC" w:rsidP="00603999">
      <w:pPr>
        <w:rPr>
          <w:lang w:val="en-US"/>
        </w:rPr>
      </w:pPr>
      <w:r w:rsidRPr="00D05FEC">
        <w:rPr>
          <w:lang w:val="en-US"/>
        </w:rPr>
        <w:t>On 31</w:t>
      </w:r>
      <w:r w:rsidRPr="00D05FEC">
        <w:rPr>
          <w:vertAlign w:val="superscript"/>
          <w:lang w:val="en-US"/>
        </w:rPr>
        <w:t>st</w:t>
      </w:r>
      <w:r w:rsidRPr="00D05FEC">
        <w:rPr>
          <w:lang w:val="en-US"/>
        </w:rPr>
        <w:t xml:space="preserve"> March 2025 the Romero Catholic Academy Trust employed 805 people with relevant </w:t>
      </w:r>
      <w:proofErr w:type="gramStart"/>
      <w:r w:rsidRPr="00D05FEC">
        <w:rPr>
          <w:lang w:val="en-US"/>
        </w:rPr>
        <w:t>pay;</w:t>
      </w:r>
      <w:proofErr w:type="gramEnd"/>
      <w:r w:rsidRPr="00D05FEC">
        <w:rPr>
          <w:lang w:val="en-US"/>
        </w:rPr>
        <w:t xml:space="preserve"> 161 men and 644 women. As an organisation employing more than 250 people Romero Catholic Academy Trust is required to share its statistics relating to the “gender pay gap” between women and men employed by the Trust. This information is shared on the Trust website and the Government website. The data is set out in this report and compares the mean (average) and median (middle) hourly pay of all women and men employed across the whole Trust, irrespective of their roles. It is not a salary comparison exercise.</w:t>
      </w:r>
    </w:p>
    <w:p w14:paraId="635180F9" w14:textId="245F04EA" w:rsidR="00603999" w:rsidRPr="00D05FEC" w:rsidRDefault="00D05FEC" w:rsidP="00603999">
      <w:pPr>
        <w:rPr>
          <w:lang w:val="en-US"/>
        </w:rPr>
      </w:pPr>
      <w:r w:rsidRPr="00D05FEC">
        <w:rPr>
          <w:lang w:val="en-US"/>
        </w:rPr>
        <w:t xml:space="preserve">The data shows that men at the Romero Catholic Academy Trust are, on average, paid 17.89% (mean average) and 40.22% (median average) more per hour than women. In our schools the figures will be affected substantially by the fact that there are many more women working in support roles that feature in the lower quartiles, such as cleaners, welfare and catering assistants, general administration staff and some teaching assistants. </w:t>
      </w:r>
    </w:p>
    <w:p w14:paraId="3E0A6F6D" w14:textId="452193FD" w:rsidR="00D05FEC" w:rsidRPr="00D05FEC" w:rsidRDefault="00D05FEC" w:rsidP="00603999">
      <w:pPr>
        <w:rPr>
          <w:lang w:val="en-US"/>
        </w:rPr>
      </w:pPr>
      <w:r w:rsidRPr="00D05FEC">
        <w:rPr>
          <w:lang w:val="en-US"/>
        </w:rPr>
        <w:t xml:space="preserve">The Trust considers the reason for this is due to these contracts being part-time / term-time only, which provide work opportunities that are attractive to females who have childcare / family commitments. There are predominantly more females across the workforce, therefore the gap between the ‘average’ female hourly rate of pay and the ‘average’ male hourly rate of pay is significantly affected. The Trust believes all women and men are paid an equivalent salary for the same job role. </w:t>
      </w:r>
    </w:p>
    <w:p w14:paraId="06C43E1E" w14:textId="3C7150C6" w:rsidR="00D05FEC" w:rsidRPr="00D05FEC" w:rsidRDefault="00D05FEC" w:rsidP="00603999">
      <w:pPr>
        <w:rPr>
          <w:lang w:val="en-US"/>
        </w:rPr>
      </w:pPr>
      <w:r w:rsidRPr="00D05FEC">
        <w:rPr>
          <w:lang w:val="en-US"/>
        </w:rPr>
        <w:t xml:space="preserve">Romero Catholic Academy Trust is committed to the promotion of equality of opportunity for employees and supports the fair treatment of all staff. The Trust applies the national pay scales for teaching staff and uses the pay frameworks from the local authority in which we operate for our support staff, to ensure that male and female staff are paid equitably for the roles they carry out in the </w:t>
      </w:r>
      <w:proofErr w:type="spellStart"/>
      <w:r w:rsidRPr="00D05FEC">
        <w:rPr>
          <w:lang w:val="en-US"/>
        </w:rPr>
        <w:t>organisation</w:t>
      </w:r>
      <w:proofErr w:type="spellEnd"/>
      <w:r w:rsidRPr="00D05FEC">
        <w:rPr>
          <w:lang w:val="en-US"/>
        </w:rPr>
        <w:t>.</w:t>
      </w:r>
    </w:p>
    <w:p w14:paraId="4FB49797" w14:textId="0BCD9790" w:rsidR="00603999" w:rsidRDefault="00D05FEC" w:rsidP="00603999">
      <w:pPr>
        <w:rPr>
          <w:lang w:val="en-US"/>
        </w:rPr>
      </w:pPr>
      <w:r w:rsidRPr="00D05FEC">
        <w:rPr>
          <w:lang w:val="en-US"/>
        </w:rPr>
        <w:t xml:space="preserve">As a Catholic Trust, values of fairness and equality are promoted and upheld at all levels at every opportunity. Whilst we have confidence that our processes and systems operate in full transparency and parity, as a Trust we will monitor our Gender Pay Gap along with other factors to ensure we are consistently improving in this area. </w:t>
      </w:r>
    </w:p>
    <w:p w14:paraId="37463822" w14:textId="77777777" w:rsidR="00603999" w:rsidRPr="00603999" w:rsidRDefault="00603999" w:rsidP="00603999">
      <w:pPr>
        <w:pStyle w:val="NoSpacing"/>
        <w:rPr>
          <w:lang w:val="en-US"/>
        </w:rPr>
      </w:pPr>
    </w:p>
    <w:p w14:paraId="68C776A4" w14:textId="77777777" w:rsidR="005771DB" w:rsidRPr="00FE6E02" w:rsidRDefault="005771DB" w:rsidP="005771DB">
      <w:pPr>
        <w:pStyle w:val="1bodycopy"/>
        <w:rPr>
          <w:b/>
        </w:rPr>
      </w:pPr>
      <w:r>
        <w:rPr>
          <w:b/>
        </w:rPr>
        <w:t>Difference in mean and median hourly rates of pay</w:t>
      </w:r>
    </w:p>
    <w:tbl>
      <w:tblPr>
        <w:tblStyle w:val="GridTable4-Accent3"/>
        <w:tblW w:w="0" w:type="auto"/>
        <w:tblLook w:val="04A0" w:firstRow="1" w:lastRow="0" w:firstColumn="1" w:lastColumn="0" w:noHBand="0" w:noVBand="1"/>
      </w:tblPr>
      <w:tblGrid>
        <w:gridCol w:w="3506"/>
        <w:gridCol w:w="5081"/>
        <w:gridCol w:w="5361"/>
      </w:tblGrid>
      <w:tr w:rsidR="00496554" w14:paraId="033BCE51" w14:textId="77777777" w:rsidTr="00496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2578806E" w14:textId="77777777" w:rsidR="00496554" w:rsidRPr="00133219" w:rsidRDefault="00496554" w:rsidP="004D31F1">
            <w:pPr>
              <w:pStyle w:val="1bodycopy"/>
              <w:spacing w:after="0"/>
              <w:rPr>
                <w:caps/>
                <w:color w:val="F8F8F8"/>
              </w:rPr>
            </w:pPr>
          </w:p>
        </w:tc>
        <w:tc>
          <w:tcPr>
            <w:tcW w:w="5386" w:type="dxa"/>
          </w:tcPr>
          <w:p w14:paraId="1AE3D2BB" w14:textId="77777777" w:rsidR="00496554" w:rsidRPr="00FE6E02" w:rsidRDefault="00496554" w:rsidP="004D31F1">
            <w:pPr>
              <w:pStyle w:val="1bodycopy"/>
              <w:spacing w:after="0"/>
              <w:cnfStyle w:val="100000000000" w:firstRow="1" w:lastRow="0" w:firstColumn="0" w:lastColumn="0" w:oddVBand="0" w:evenVBand="0" w:oddHBand="0" w:evenHBand="0" w:firstRowFirstColumn="0" w:firstRowLastColumn="0" w:lastRowFirstColumn="0" w:lastRowLastColumn="0"/>
              <w:rPr>
                <w:b w:val="0"/>
                <w:caps/>
                <w:color w:val="F8F8F8"/>
              </w:rPr>
            </w:pPr>
            <w:r w:rsidRPr="00FE6E02">
              <w:rPr>
                <w:b w:val="0"/>
                <w:caps/>
                <w:color w:val="F8F8F8"/>
              </w:rPr>
              <w:t>D</w:t>
            </w:r>
            <w:r w:rsidRPr="00FE6E02">
              <w:rPr>
                <w:b w:val="0"/>
                <w:color w:val="F8F8F8"/>
              </w:rPr>
              <w:t>ifference in the mean hourly pay</w:t>
            </w:r>
          </w:p>
        </w:tc>
        <w:tc>
          <w:tcPr>
            <w:tcW w:w="5688" w:type="dxa"/>
          </w:tcPr>
          <w:p w14:paraId="31181073" w14:textId="77777777" w:rsidR="00496554" w:rsidRPr="00FE6E02" w:rsidRDefault="00496554" w:rsidP="004D31F1">
            <w:pPr>
              <w:pStyle w:val="1bodycopy"/>
              <w:spacing w:after="0"/>
              <w:cnfStyle w:val="100000000000" w:firstRow="1" w:lastRow="0" w:firstColumn="0" w:lastColumn="0" w:oddVBand="0" w:evenVBand="0" w:oddHBand="0" w:evenHBand="0" w:firstRowFirstColumn="0" w:firstRowLastColumn="0" w:lastRowFirstColumn="0" w:lastRowLastColumn="0"/>
              <w:rPr>
                <w:b w:val="0"/>
                <w:caps/>
                <w:color w:val="F8F8F8"/>
              </w:rPr>
            </w:pPr>
            <w:r w:rsidRPr="00FE6E02">
              <w:rPr>
                <w:b w:val="0"/>
                <w:color w:val="F8F8F8"/>
              </w:rPr>
              <w:t>Difference in the median hourly pay</w:t>
            </w:r>
          </w:p>
        </w:tc>
      </w:tr>
      <w:tr w:rsidR="00496554" w14:paraId="266A2B3B" w14:textId="77777777" w:rsidTr="00496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2866B84B" w14:textId="77777777" w:rsidR="00496554" w:rsidRPr="004D15C0" w:rsidRDefault="00496554" w:rsidP="004D31F1">
            <w:pPr>
              <w:pStyle w:val="7Tablebodycopy"/>
            </w:pPr>
            <w:r>
              <w:t>Pay gap. % difference male to female</w:t>
            </w:r>
          </w:p>
        </w:tc>
        <w:tc>
          <w:tcPr>
            <w:tcW w:w="5386" w:type="dxa"/>
          </w:tcPr>
          <w:p w14:paraId="07B8D7F0" w14:textId="77777777" w:rsidR="00496554" w:rsidRDefault="00496554" w:rsidP="004D31F1">
            <w:pPr>
              <w:pStyle w:val="7Tablebodycopy"/>
              <w:cnfStyle w:val="000000100000" w:firstRow="0" w:lastRow="0" w:firstColumn="0" w:lastColumn="0" w:oddVBand="0" w:evenVBand="0" w:oddHBand="1" w:evenHBand="0" w:firstRowFirstColumn="0" w:firstRowLastColumn="0" w:lastRowFirstColumn="0" w:lastRowLastColumn="0"/>
            </w:pPr>
            <w:r>
              <w:t>17.89%</w:t>
            </w:r>
          </w:p>
        </w:tc>
        <w:tc>
          <w:tcPr>
            <w:tcW w:w="5688" w:type="dxa"/>
          </w:tcPr>
          <w:p w14:paraId="5940CFA1" w14:textId="77777777" w:rsidR="00496554" w:rsidRDefault="00496554" w:rsidP="004D31F1">
            <w:pPr>
              <w:pStyle w:val="7Tablebodycopy"/>
              <w:cnfStyle w:val="000000100000" w:firstRow="0" w:lastRow="0" w:firstColumn="0" w:lastColumn="0" w:oddVBand="0" w:evenVBand="0" w:oddHBand="1" w:evenHBand="0" w:firstRowFirstColumn="0" w:firstRowLastColumn="0" w:lastRowFirstColumn="0" w:lastRowLastColumn="0"/>
            </w:pPr>
            <w:r>
              <w:t>40.22%</w:t>
            </w:r>
          </w:p>
        </w:tc>
      </w:tr>
    </w:tbl>
    <w:p w14:paraId="17FAD36E" w14:textId="77777777" w:rsidR="00603999" w:rsidRDefault="00603999" w:rsidP="004622CF">
      <w:pPr>
        <w:pStyle w:val="1bodycopy"/>
        <w:rPr>
          <w:b/>
        </w:rPr>
      </w:pPr>
    </w:p>
    <w:p w14:paraId="18F2BD96" w14:textId="46BB3C08" w:rsidR="004622CF" w:rsidRPr="00FE6E02" w:rsidRDefault="004622CF" w:rsidP="004622CF">
      <w:pPr>
        <w:pStyle w:val="1bodycopy"/>
        <w:rPr>
          <w:b/>
        </w:rPr>
      </w:pPr>
      <w:r>
        <w:rPr>
          <w:b/>
        </w:rPr>
        <w:lastRenderedPageBreak/>
        <w:t>Difference in mean and median bonus pay</w:t>
      </w:r>
    </w:p>
    <w:tbl>
      <w:tblPr>
        <w:tblStyle w:val="GridTable4-Accent3"/>
        <w:tblW w:w="0" w:type="auto"/>
        <w:tblLook w:val="04A0" w:firstRow="1" w:lastRow="0" w:firstColumn="1" w:lastColumn="0" w:noHBand="0" w:noVBand="1"/>
      </w:tblPr>
      <w:tblGrid>
        <w:gridCol w:w="3506"/>
        <w:gridCol w:w="5081"/>
        <w:gridCol w:w="5361"/>
      </w:tblGrid>
      <w:tr w:rsidR="006E61DE" w14:paraId="6B7FB1A5" w14:textId="77777777" w:rsidTr="006E61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49BAD236" w14:textId="77777777" w:rsidR="006E61DE" w:rsidRPr="00133219" w:rsidRDefault="006E61DE" w:rsidP="004D31F1">
            <w:pPr>
              <w:pStyle w:val="1bodycopy"/>
              <w:spacing w:after="0"/>
              <w:rPr>
                <w:caps/>
                <w:color w:val="F8F8F8"/>
              </w:rPr>
            </w:pPr>
          </w:p>
        </w:tc>
        <w:tc>
          <w:tcPr>
            <w:tcW w:w="5386" w:type="dxa"/>
          </w:tcPr>
          <w:p w14:paraId="1F1F45CC" w14:textId="77777777" w:rsidR="006E61DE" w:rsidRPr="00FE6E02" w:rsidRDefault="006E61DE" w:rsidP="004D31F1">
            <w:pPr>
              <w:pStyle w:val="1bodycopy"/>
              <w:spacing w:after="0"/>
              <w:cnfStyle w:val="100000000000" w:firstRow="1" w:lastRow="0" w:firstColumn="0" w:lastColumn="0" w:oddVBand="0" w:evenVBand="0" w:oddHBand="0" w:evenHBand="0" w:firstRowFirstColumn="0" w:firstRowLastColumn="0" w:lastRowFirstColumn="0" w:lastRowLastColumn="0"/>
              <w:rPr>
                <w:b w:val="0"/>
                <w:caps/>
                <w:color w:val="F8F8F8"/>
              </w:rPr>
            </w:pPr>
            <w:r w:rsidRPr="00FE6E02">
              <w:rPr>
                <w:b w:val="0"/>
                <w:caps/>
                <w:color w:val="F8F8F8"/>
              </w:rPr>
              <w:t>D</w:t>
            </w:r>
            <w:r w:rsidRPr="00FE6E02">
              <w:rPr>
                <w:b w:val="0"/>
                <w:color w:val="F8F8F8"/>
              </w:rPr>
              <w:t>ifference in the mean bonus pay</w:t>
            </w:r>
          </w:p>
        </w:tc>
        <w:tc>
          <w:tcPr>
            <w:tcW w:w="5688" w:type="dxa"/>
          </w:tcPr>
          <w:p w14:paraId="0DC57755" w14:textId="77777777" w:rsidR="006E61DE" w:rsidRPr="00FE6E02" w:rsidRDefault="006E61DE" w:rsidP="004D31F1">
            <w:pPr>
              <w:pStyle w:val="1bodycopy"/>
              <w:spacing w:after="0"/>
              <w:cnfStyle w:val="100000000000" w:firstRow="1" w:lastRow="0" w:firstColumn="0" w:lastColumn="0" w:oddVBand="0" w:evenVBand="0" w:oddHBand="0" w:evenHBand="0" w:firstRowFirstColumn="0" w:firstRowLastColumn="0" w:lastRowFirstColumn="0" w:lastRowLastColumn="0"/>
              <w:rPr>
                <w:b w:val="0"/>
                <w:caps/>
                <w:color w:val="F8F8F8"/>
              </w:rPr>
            </w:pPr>
            <w:r w:rsidRPr="00FE6E02">
              <w:rPr>
                <w:b w:val="0"/>
                <w:color w:val="F8F8F8"/>
              </w:rPr>
              <w:t>Difference in the median bonus pay</w:t>
            </w:r>
          </w:p>
        </w:tc>
      </w:tr>
      <w:tr w:rsidR="006E61DE" w14:paraId="6BB44FC4" w14:textId="77777777" w:rsidTr="006E6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1CCF08DF" w14:textId="77777777" w:rsidR="006E61DE" w:rsidRPr="004D15C0" w:rsidRDefault="006E61DE" w:rsidP="004D31F1">
            <w:pPr>
              <w:pStyle w:val="7Tablebodycopy"/>
            </w:pPr>
            <w:r>
              <w:t>Pay gap. % difference male to female</w:t>
            </w:r>
          </w:p>
        </w:tc>
        <w:tc>
          <w:tcPr>
            <w:tcW w:w="5386" w:type="dxa"/>
          </w:tcPr>
          <w:p w14:paraId="4D94054A" w14:textId="77777777" w:rsidR="006E61DE" w:rsidRDefault="006E61DE" w:rsidP="004D31F1">
            <w:pPr>
              <w:pStyle w:val="7Tablebodycopy"/>
              <w:cnfStyle w:val="000000100000" w:firstRow="0" w:lastRow="0" w:firstColumn="0" w:lastColumn="0" w:oddVBand="0" w:evenVBand="0" w:oddHBand="1" w:evenHBand="0" w:firstRowFirstColumn="0" w:firstRowLastColumn="0" w:lastRowFirstColumn="0" w:lastRowLastColumn="0"/>
            </w:pPr>
            <w:r>
              <w:t xml:space="preserve">0% </w:t>
            </w:r>
          </w:p>
        </w:tc>
        <w:tc>
          <w:tcPr>
            <w:tcW w:w="5688" w:type="dxa"/>
          </w:tcPr>
          <w:p w14:paraId="429BBD27" w14:textId="77777777" w:rsidR="006E61DE" w:rsidRDefault="006E61DE" w:rsidP="004D31F1">
            <w:pPr>
              <w:pStyle w:val="7Tablebodycopy"/>
              <w:cnfStyle w:val="000000100000" w:firstRow="0" w:lastRow="0" w:firstColumn="0" w:lastColumn="0" w:oddVBand="0" w:evenVBand="0" w:oddHBand="1" w:evenHBand="0" w:firstRowFirstColumn="0" w:firstRowLastColumn="0" w:lastRowFirstColumn="0" w:lastRowLastColumn="0"/>
            </w:pPr>
            <w:r>
              <w:t>0%</w:t>
            </w:r>
          </w:p>
        </w:tc>
      </w:tr>
    </w:tbl>
    <w:p w14:paraId="035BBAB8" w14:textId="77777777" w:rsidR="00DF1381" w:rsidRPr="004622CF" w:rsidRDefault="00DF1381" w:rsidP="001B5602">
      <w:pPr>
        <w:pStyle w:val="NoSpacing"/>
        <w:rPr>
          <w:lang w:val="en-US"/>
        </w:rPr>
      </w:pPr>
    </w:p>
    <w:p w14:paraId="789A9F91" w14:textId="77777777" w:rsidR="001867A2" w:rsidRDefault="001867A2" w:rsidP="001867A2">
      <w:pPr>
        <w:pStyle w:val="1bodycopy"/>
        <w:rPr>
          <w:b/>
        </w:rPr>
      </w:pPr>
      <w:r w:rsidRPr="00FE6E02">
        <w:rPr>
          <w:b/>
        </w:rPr>
        <w:t>Proportion of male and female employees who were paid bonus pay</w:t>
      </w:r>
    </w:p>
    <w:tbl>
      <w:tblPr>
        <w:tblStyle w:val="GridTable4-Accent3"/>
        <w:tblW w:w="0" w:type="auto"/>
        <w:tblLook w:val="04A0" w:firstRow="1" w:lastRow="0" w:firstColumn="1" w:lastColumn="0" w:noHBand="0" w:noVBand="1"/>
      </w:tblPr>
      <w:tblGrid>
        <w:gridCol w:w="6979"/>
        <w:gridCol w:w="6969"/>
      </w:tblGrid>
      <w:tr w:rsidR="004E1EB7" w:rsidRPr="00E60B52" w14:paraId="25E891A3" w14:textId="77777777" w:rsidTr="004E1EB7">
        <w:trPr>
          <w:cnfStyle w:val="100000000000" w:firstRow="1" w:lastRow="0" w:firstColumn="0" w:lastColumn="0" w:oddVBand="0" w:evenVBand="0" w:oddHBand="0"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7385" w:type="dxa"/>
          </w:tcPr>
          <w:p w14:paraId="0CF00E9C" w14:textId="77777777" w:rsidR="004E1EB7" w:rsidRPr="00E60B52" w:rsidRDefault="004E1EB7" w:rsidP="004D31F1">
            <w:pPr>
              <w:pStyle w:val="1bodycopy"/>
              <w:rPr>
                <w:b w:val="0"/>
                <w:caps/>
                <w:color w:val="F8F8F8"/>
              </w:rPr>
            </w:pPr>
          </w:p>
        </w:tc>
        <w:tc>
          <w:tcPr>
            <w:tcW w:w="7357" w:type="dxa"/>
          </w:tcPr>
          <w:p w14:paraId="706D231A" w14:textId="77777777" w:rsidR="004E1EB7" w:rsidRPr="00E60B52" w:rsidRDefault="004E1EB7" w:rsidP="004D31F1">
            <w:pPr>
              <w:pStyle w:val="1bodycopy"/>
              <w:cnfStyle w:val="100000000000" w:firstRow="1" w:lastRow="0" w:firstColumn="0" w:lastColumn="0" w:oddVBand="0" w:evenVBand="0" w:oddHBand="0" w:evenHBand="0" w:firstRowFirstColumn="0" w:firstRowLastColumn="0" w:lastRowFirstColumn="0" w:lastRowLastColumn="0"/>
              <w:rPr>
                <w:b w:val="0"/>
                <w:caps/>
                <w:color w:val="F8F8F8"/>
              </w:rPr>
            </w:pPr>
            <w:r w:rsidRPr="00E60B52">
              <w:rPr>
                <w:b w:val="0"/>
                <w:caps/>
                <w:color w:val="F8F8F8"/>
              </w:rPr>
              <w:t>Proportion receiving a bonus</w:t>
            </w:r>
          </w:p>
        </w:tc>
      </w:tr>
      <w:tr w:rsidR="004E1EB7" w:rsidRPr="00E60B52" w14:paraId="4E19ED09" w14:textId="77777777" w:rsidTr="004E1E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5" w:type="dxa"/>
          </w:tcPr>
          <w:p w14:paraId="6627D0FC" w14:textId="77777777" w:rsidR="004E1EB7" w:rsidRPr="00161CE6" w:rsidRDefault="004E1EB7" w:rsidP="004D31F1">
            <w:pPr>
              <w:pStyle w:val="7Tablebodycopy"/>
            </w:pPr>
            <w:r w:rsidRPr="00161CE6">
              <w:t>Male employees</w:t>
            </w:r>
            <w:r>
              <w:t xml:space="preserve"> (% paid a bonus compared to all male employees)</w:t>
            </w:r>
          </w:p>
        </w:tc>
        <w:tc>
          <w:tcPr>
            <w:tcW w:w="7357" w:type="dxa"/>
          </w:tcPr>
          <w:p w14:paraId="20894B49" w14:textId="77777777" w:rsidR="004E1EB7" w:rsidRPr="00E60B52" w:rsidRDefault="004E1EB7" w:rsidP="004D31F1">
            <w:pPr>
              <w:pStyle w:val="1bodycopy"/>
              <w:cnfStyle w:val="000000100000" w:firstRow="0" w:lastRow="0" w:firstColumn="0" w:lastColumn="0" w:oddVBand="0" w:evenVBand="0" w:oddHBand="1" w:evenHBand="0" w:firstRowFirstColumn="0" w:firstRowLastColumn="0" w:lastRowFirstColumn="0" w:lastRowLastColumn="0"/>
              <w:rPr>
                <w:b/>
              </w:rPr>
            </w:pPr>
            <w:r>
              <w:rPr>
                <w:b/>
              </w:rPr>
              <w:t>0%</w:t>
            </w:r>
          </w:p>
        </w:tc>
      </w:tr>
      <w:tr w:rsidR="004E1EB7" w:rsidRPr="00E60B52" w14:paraId="5C24DDC0" w14:textId="77777777" w:rsidTr="004E1EB7">
        <w:tc>
          <w:tcPr>
            <w:cnfStyle w:val="001000000000" w:firstRow="0" w:lastRow="0" w:firstColumn="1" w:lastColumn="0" w:oddVBand="0" w:evenVBand="0" w:oddHBand="0" w:evenHBand="0" w:firstRowFirstColumn="0" w:firstRowLastColumn="0" w:lastRowFirstColumn="0" w:lastRowLastColumn="0"/>
            <w:tcW w:w="7385" w:type="dxa"/>
          </w:tcPr>
          <w:p w14:paraId="53A750FA" w14:textId="77777777" w:rsidR="004E1EB7" w:rsidRPr="00161CE6" w:rsidRDefault="004E1EB7" w:rsidP="004D31F1">
            <w:pPr>
              <w:pStyle w:val="7Tablebodycopy"/>
            </w:pPr>
            <w:r w:rsidRPr="00161CE6">
              <w:t>Female employees</w:t>
            </w:r>
            <w:r>
              <w:t xml:space="preserve"> (</w:t>
            </w:r>
            <w:r w:rsidRPr="004A383A">
              <w:t xml:space="preserve">% </w:t>
            </w:r>
            <w:r>
              <w:t>paid</w:t>
            </w:r>
            <w:r w:rsidRPr="004A383A">
              <w:t xml:space="preserve"> a bonus compared to all </w:t>
            </w:r>
            <w:r>
              <w:t>fe</w:t>
            </w:r>
            <w:r w:rsidRPr="004A383A">
              <w:t>male employees</w:t>
            </w:r>
            <w:r>
              <w:t>)</w:t>
            </w:r>
          </w:p>
        </w:tc>
        <w:tc>
          <w:tcPr>
            <w:tcW w:w="7357" w:type="dxa"/>
          </w:tcPr>
          <w:p w14:paraId="54DA7770" w14:textId="77777777" w:rsidR="004E1EB7" w:rsidRPr="00E60B52" w:rsidRDefault="004E1EB7" w:rsidP="004D31F1">
            <w:pPr>
              <w:pStyle w:val="1bodycopy"/>
              <w:cnfStyle w:val="000000000000" w:firstRow="0" w:lastRow="0" w:firstColumn="0" w:lastColumn="0" w:oddVBand="0" w:evenVBand="0" w:oddHBand="0" w:evenHBand="0" w:firstRowFirstColumn="0" w:firstRowLastColumn="0" w:lastRowFirstColumn="0" w:lastRowLastColumn="0"/>
              <w:rPr>
                <w:b/>
              </w:rPr>
            </w:pPr>
            <w:r>
              <w:rPr>
                <w:b/>
              </w:rPr>
              <w:t>0%</w:t>
            </w:r>
          </w:p>
        </w:tc>
      </w:tr>
    </w:tbl>
    <w:p w14:paraId="17135555" w14:textId="77777777" w:rsidR="00DF1381" w:rsidRPr="001867A2" w:rsidRDefault="00DF1381" w:rsidP="001B5602">
      <w:pPr>
        <w:pStyle w:val="NoSpacing"/>
        <w:rPr>
          <w:lang w:val="en-US"/>
        </w:rPr>
      </w:pPr>
    </w:p>
    <w:p w14:paraId="335014C2" w14:textId="77777777" w:rsidR="0029212B" w:rsidRPr="00FE6E02" w:rsidRDefault="0029212B" w:rsidP="0029212B">
      <w:pPr>
        <w:pStyle w:val="1bodycopy"/>
        <w:rPr>
          <w:b/>
        </w:rPr>
      </w:pPr>
      <w:r w:rsidRPr="00FE6E02">
        <w:rPr>
          <w:b/>
          <w:lang w:val="en-GB"/>
        </w:rPr>
        <w:t>Proportion of male and female employees according to quartile pay bands</w:t>
      </w:r>
    </w:p>
    <w:tbl>
      <w:tblPr>
        <w:tblStyle w:val="GridTable4-Accent3"/>
        <w:tblW w:w="0" w:type="auto"/>
        <w:tblLook w:val="04A0" w:firstRow="1" w:lastRow="0" w:firstColumn="1" w:lastColumn="0" w:noHBand="0" w:noVBand="1"/>
      </w:tblPr>
      <w:tblGrid>
        <w:gridCol w:w="2689"/>
        <w:gridCol w:w="2558"/>
        <w:gridCol w:w="3072"/>
        <w:gridCol w:w="3072"/>
        <w:gridCol w:w="2557"/>
      </w:tblGrid>
      <w:tr w:rsidR="001278A2" w:rsidRPr="00E60B52" w14:paraId="6BC6A72F" w14:textId="77777777" w:rsidTr="00127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F678060" w14:textId="77777777" w:rsidR="001278A2" w:rsidRPr="00E60B52" w:rsidRDefault="001278A2" w:rsidP="004D31F1">
            <w:pPr>
              <w:pStyle w:val="1bodycopy"/>
              <w:rPr>
                <w:b w:val="0"/>
                <w:caps/>
                <w:color w:val="F8F8F8"/>
              </w:rPr>
            </w:pPr>
          </w:p>
        </w:tc>
        <w:tc>
          <w:tcPr>
            <w:tcW w:w="2694" w:type="dxa"/>
          </w:tcPr>
          <w:p w14:paraId="00B4C230" w14:textId="77777777" w:rsidR="001278A2" w:rsidRPr="00E60B52" w:rsidRDefault="001278A2" w:rsidP="004D31F1">
            <w:pPr>
              <w:pStyle w:val="1bodycopy"/>
              <w:cnfStyle w:val="100000000000" w:firstRow="1" w:lastRow="0" w:firstColumn="0" w:lastColumn="0" w:oddVBand="0" w:evenVBand="0" w:oddHBand="0" w:evenHBand="0" w:firstRowFirstColumn="0" w:firstRowLastColumn="0" w:lastRowFirstColumn="0" w:lastRowLastColumn="0"/>
              <w:rPr>
                <w:b w:val="0"/>
                <w:caps/>
                <w:color w:val="F8F8F8"/>
              </w:rPr>
            </w:pPr>
            <w:r w:rsidRPr="00E60B52">
              <w:rPr>
                <w:b w:val="0"/>
                <w:caps/>
                <w:color w:val="F8F8F8"/>
              </w:rPr>
              <w:t>Quartile 1 (lower)</w:t>
            </w:r>
          </w:p>
        </w:tc>
        <w:tc>
          <w:tcPr>
            <w:tcW w:w="3260" w:type="dxa"/>
          </w:tcPr>
          <w:p w14:paraId="318A60B6" w14:textId="77777777" w:rsidR="001278A2" w:rsidRPr="00E60B52" w:rsidRDefault="001278A2" w:rsidP="004D31F1">
            <w:pPr>
              <w:pStyle w:val="1bodycopy"/>
              <w:cnfStyle w:val="100000000000" w:firstRow="1" w:lastRow="0" w:firstColumn="0" w:lastColumn="0" w:oddVBand="0" w:evenVBand="0" w:oddHBand="0" w:evenHBand="0" w:firstRowFirstColumn="0" w:firstRowLastColumn="0" w:lastRowFirstColumn="0" w:lastRowLastColumn="0"/>
              <w:rPr>
                <w:b w:val="0"/>
                <w:caps/>
                <w:color w:val="F8F8F8"/>
              </w:rPr>
            </w:pPr>
            <w:r w:rsidRPr="00E60B52">
              <w:rPr>
                <w:b w:val="0"/>
                <w:caps/>
                <w:color w:val="F8F8F8"/>
              </w:rPr>
              <w:t>Quartile 2. (lower middle)</w:t>
            </w:r>
          </w:p>
        </w:tc>
        <w:tc>
          <w:tcPr>
            <w:tcW w:w="3260" w:type="dxa"/>
          </w:tcPr>
          <w:p w14:paraId="24AD0594" w14:textId="77777777" w:rsidR="001278A2" w:rsidRPr="00E60B52" w:rsidRDefault="001278A2" w:rsidP="004D31F1">
            <w:pPr>
              <w:pStyle w:val="1bodycopy"/>
              <w:cnfStyle w:val="100000000000" w:firstRow="1" w:lastRow="0" w:firstColumn="0" w:lastColumn="0" w:oddVBand="0" w:evenVBand="0" w:oddHBand="0" w:evenHBand="0" w:firstRowFirstColumn="0" w:firstRowLastColumn="0" w:lastRowFirstColumn="0" w:lastRowLastColumn="0"/>
              <w:rPr>
                <w:b w:val="0"/>
                <w:caps/>
                <w:color w:val="F8F8F8"/>
              </w:rPr>
            </w:pPr>
            <w:r w:rsidRPr="00E60B52">
              <w:rPr>
                <w:b w:val="0"/>
                <w:caps/>
                <w:color w:val="F8F8F8"/>
              </w:rPr>
              <w:t>Quartile 3 (upper middle)</w:t>
            </w:r>
          </w:p>
        </w:tc>
        <w:tc>
          <w:tcPr>
            <w:tcW w:w="2693" w:type="dxa"/>
          </w:tcPr>
          <w:p w14:paraId="1CBBCD7B" w14:textId="77777777" w:rsidR="001278A2" w:rsidRPr="00E60B52" w:rsidRDefault="001278A2" w:rsidP="004D31F1">
            <w:pPr>
              <w:pStyle w:val="1bodycopy"/>
              <w:cnfStyle w:val="100000000000" w:firstRow="1" w:lastRow="0" w:firstColumn="0" w:lastColumn="0" w:oddVBand="0" w:evenVBand="0" w:oddHBand="0" w:evenHBand="0" w:firstRowFirstColumn="0" w:firstRowLastColumn="0" w:lastRowFirstColumn="0" w:lastRowLastColumn="0"/>
              <w:rPr>
                <w:b w:val="0"/>
                <w:caps/>
                <w:color w:val="F8F8F8"/>
              </w:rPr>
            </w:pPr>
            <w:r w:rsidRPr="00E60B52">
              <w:rPr>
                <w:b w:val="0"/>
                <w:caps/>
                <w:color w:val="F8F8F8"/>
              </w:rPr>
              <w:t>Quartile 4 (upper)</w:t>
            </w:r>
          </w:p>
        </w:tc>
      </w:tr>
      <w:tr w:rsidR="001278A2" w:rsidRPr="00E60B52" w14:paraId="0D0A3B19" w14:textId="77777777" w:rsidTr="00127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F08A0CF" w14:textId="77777777" w:rsidR="001278A2" w:rsidRPr="00161CE6" w:rsidRDefault="001278A2" w:rsidP="004D31F1">
            <w:pPr>
              <w:pStyle w:val="7Tablebodycopy"/>
            </w:pPr>
            <w:r w:rsidRPr="00161CE6">
              <w:t>Male</w:t>
            </w:r>
            <w:r>
              <w:t xml:space="preserve"> (% males to all employees in each quartile)</w:t>
            </w:r>
          </w:p>
        </w:tc>
        <w:tc>
          <w:tcPr>
            <w:tcW w:w="2694" w:type="dxa"/>
          </w:tcPr>
          <w:p w14:paraId="490E08A1" w14:textId="77777777" w:rsidR="001278A2" w:rsidRPr="00E60B52" w:rsidRDefault="001278A2" w:rsidP="004D31F1">
            <w:pPr>
              <w:pStyle w:val="1bodycopy"/>
              <w:cnfStyle w:val="000000100000" w:firstRow="0" w:lastRow="0" w:firstColumn="0" w:lastColumn="0" w:oddVBand="0" w:evenVBand="0" w:oddHBand="1" w:evenHBand="0" w:firstRowFirstColumn="0" w:firstRowLastColumn="0" w:lastRowFirstColumn="0" w:lastRowLastColumn="0"/>
              <w:rPr>
                <w:b/>
              </w:rPr>
            </w:pPr>
            <w:r>
              <w:rPr>
                <w:b/>
              </w:rPr>
              <w:t>11%</w:t>
            </w:r>
          </w:p>
        </w:tc>
        <w:tc>
          <w:tcPr>
            <w:tcW w:w="3260" w:type="dxa"/>
          </w:tcPr>
          <w:p w14:paraId="3A6DE3C0" w14:textId="77777777" w:rsidR="001278A2" w:rsidRPr="00E60B52" w:rsidRDefault="001278A2" w:rsidP="004D31F1">
            <w:pPr>
              <w:pStyle w:val="1bodycopy"/>
              <w:cnfStyle w:val="000000100000" w:firstRow="0" w:lastRow="0" w:firstColumn="0" w:lastColumn="0" w:oddVBand="0" w:evenVBand="0" w:oddHBand="1" w:evenHBand="0" w:firstRowFirstColumn="0" w:firstRowLastColumn="0" w:lastRowFirstColumn="0" w:lastRowLastColumn="0"/>
              <w:rPr>
                <w:b/>
              </w:rPr>
            </w:pPr>
            <w:r>
              <w:rPr>
                <w:b/>
              </w:rPr>
              <w:t>10%</w:t>
            </w:r>
          </w:p>
        </w:tc>
        <w:tc>
          <w:tcPr>
            <w:tcW w:w="3260" w:type="dxa"/>
          </w:tcPr>
          <w:p w14:paraId="24C71FBB" w14:textId="77777777" w:rsidR="001278A2" w:rsidRPr="00E60B52" w:rsidRDefault="001278A2" w:rsidP="004D31F1">
            <w:pPr>
              <w:pStyle w:val="1bodycopy"/>
              <w:cnfStyle w:val="000000100000" w:firstRow="0" w:lastRow="0" w:firstColumn="0" w:lastColumn="0" w:oddVBand="0" w:evenVBand="0" w:oddHBand="1" w:evenHBand="0" w:firstRowFirstColumn="0" w:firstRowLastColumn="0" w:lastRowFirstColumn="0" w:lastRowLastColumn="0"/>
              <w:rPr>
                <w:b/>
              </w:rPr>
            </w:pPr>
            <w:r>
              <w:rPr>
                <w:b/>
              </w:rPr>
              <w:t>24%</w:t>
            </w:r>
          </w:p>
        </w:tc>
        <w:tc>
          <w:tcPr>
            <w:tcW w:w="2693" w:type="dxa"/>
          </w:tcPr>
          <w:p w14:paraId="061920C1" w14:textId="77777777" w:rsidR="001278A2" w:rsidRPr="00E60B52" w:rsidRDefault="001278A2" w:rsidP="004D31F1">
            <w:pPr>
              <w:pStyle w:val="1bodycopy"/>
              <w:cnfStyle w:val="000000100000" w:firstRow="0" w:lastRow="0" w:firstColumn="0" w:lastColumn="0" w:oddVBand="0" w:evenVBand="0" w:oddHBand="1" w:evenHBand="0" w:firstRowFirstColumn="0" w:firstRowLastColumn="0" w:lastRowFirstColumn="0" w:lastRowLastColumn="0"/>
              <w:rPr>
                <w:b/>
              </w:rPr>
            </w:pPr>
            <w:r>
              <w:rPr>
                <w:b/>
              </w:rPr>
              <w:t>34%</w:t>
            </w:r>
          </w:p>
        </w:tc>
      </w:tr>
      <w:tr w:rsidR="001278A2" w:rsidRPr="00E60B52" w14:paraId="4A13E4B9" w14:textId="77777777" w:rsidTr="001278A2">
        <w:tc>
          <w:tcPr>
            <w:cnfStyle w:val="001000000000" w:firstRow="0" w:lastRow="0" w:firstColumn="1" w:lastColumn="0" w:oddVBand="0" w:evenVBand="0" w:oddHBand="0" w:evenHBand="0" w:firstRowFirstColumn="0" w:firstRowLastColumn="0" w:lastRowFirstColumn="0" w:lastRowLastColumn="0"/>
            <w:tcW w:w="2835" w:type="dxa"/>
          </w:tcPr>
          <w:p w14:paraId="5C89DD49" w14:textId="77777777" w:rsidR="001278A2" w:rsidRPr="00161CE6" w:rsidRDefault="001278A2" w:rsidP="004D31F1">
            <w:pPr>
              <w:pStyle w:val="7Tablebodycopy"/>
            </w:pPr>
            <w:r w:rsidRPr="00161CE6">
              <w:t>Female</w:t>
            </w:r>
            <w:r>
              <w:t xml:space="preserve"> (</w:t>
            </w:r>
            <w:r w:rsidRPr="00D16DC8">
              <w:t xml:space="preserve">% </w:t>
            </w:r>
            <w:r>
              <w:t>fem</w:t>
            </w:r>
            <w:r w:rsidRPr="00D16DC8">
              <w:t>ales to</w:t>
            </w:r>
            <w:r>
              <w:t xml:space="preserve"> all employees in each quartile)</w:t>
            </w:r>
          </w:p>
        </w:tc>
        <w:tc>
          <w:tcPr>
            <w:tcW w:w="2694" w:type="dxa"/>
          </w:tcPr>
          <w:p w14:paraId="2FFB23FE" w14:textId="77777777" w:rsidR="001278A2" w:rsidRPr="00E60B52" w:rsidRDefault="001278A2" w:rsidP="004D31F1">
            <w:pPr>
              <w:pStyle w:val="1bodycopy"/>
              <w:cnfStyle w:val="000000000000" w:firstRow="0" w:lastRow="0" w:firstColumn="0" w:lastColumn="0" w:oddVBand="0" w:evenVBand="0" w:oddHBand="0" w:evenHBand="0" w:firstRowFirstColumn="0" w:firstRowLastColumn="0" w:lastRowFirstColumn="0" w:lastRowLastColumn="0"/>
              <w:rPr>
                <w:b/>
              </w:rPr>
            </w:pPr>
            <w:r>
              <w:rPr>
                <w:b/>
              </w:rPr>
              <w:t>89%</w:t>
            </w:r>
          </w:p>
        </w:tc>
        <w:tc>
          <w:tcPr>
            <w:tcW w:w="3260" w:type="dxa"/>
          </w:tcPr>
          <w:p w14:paraId="50A0A562" w14:textId="77777777" w:rsidR="001278A2" w:rsidRPr="00E60B52" w:rsidRDefault="001278A2" w:rsidP="004D31F1">
            <w:pPr>
              <w:pStyle w:val="1bodycopy"/>
              <w:cnfStyle w:val="000000000000" w:firstRow="0" w:lastRow="0" w:firstColumn="0" w:lastColumn="0" w:oddVBand="0" w:evenVBand="0" w:oddHBand="0" w:evenHBand="0" w:firstRowFirstColumn="0" w:firstRowLastColumn="0" w:lastRowFirstColumn="0" w:lastRowLastColumn="0"/>
              <w:rPr>
                <w:b/>
              </w:rPr>
            </w:pPr>
            <w:r>
              <w:rPr>
                <w:b/>
              </w:rPr>
              <w:t>90%</w:t>
            </w:r>
          </w:p>
        </w:tc>
        <w:tc>
          <w:tcPr>
            <w:tcW w:w="3260" w:type="dxa"/>
          </w:tcPr>
          <w:p w14:paraId="3DF57FD6" w14:textId="77777777" w:rsidR="001278A2" w:rsidRPr="00E60B52" w:rsidRDefault="001278A2" w:rsidP="004D31F1">
            <w:pPr>
              <w:pStyle w:val="1bodycopy"/>
              <w:cnfStyle w:val="000000000000" w:firstRow="0" w:lastRow="0" w:firstColumn="0" w:lastColumn="0" w:oddVBand="0" w:evenVBand="0" w:oddHBand="0" w:evenHBand="0" w:firstRowFirstColumn="0" w:firstRowLastColumn="0" w:lastRowFirstColumn="0" w:lastRowLastColumn="0"/>
              <w:rPr>
                <w:b/>
              </w:rPr>
            </w:pPr>
            <w:r>
              <w:rPr>
                <w:b/>
              </w:rPr>
              <w:t>76%</w:t>
            </w:r>
          </w:p>
        </w:tc>
        <w:tc>
          <w:tcPr>
            <w:tcW w:w="2693" w:type="dxa"/>
          </w:tcPr>
          <w:p w14:paraId="0E36096A" w14:textId="77777777" w:rsidR="001278A2" w:rsidRPr="00E60B52" w:rsidRDefault="001278A2" w:rsidP="004D31F1">
            <w:pPr>
              <w:pStyle w:val="1bodycopy"/>
              <w:cnfStyle w:val="000000000000" w:firstRow="0" w:lastRow="0" w:firstColumn="0" w:lastColumn="0" w:oddVBand="0" w:evenVBand="0" w:oddHBand="0" w:evenHBand="0" w:firstRowFirstColumn="0" w:firstRowLastColumn="0" w:lastRowFirstColumn="0" w:lastRowLastColumn="0"/>
              <w:rPr>
                <w:b/>
              </w:rPr>
            </w:pPr>
            <w:r>
              <w:rPr>
                <w:b/>
              </w:rPr>
              <w:t>66%</w:t>
            </w:r>
          </w:p>
        </w:tc>
      </w:tr>
    </w:tbl>
    <w:p w14:paraId="08AD6452" w14:textId="77777777" w:rsidR="00DF1381" w:rsidRPr="0029212B" w:rsidRDefault="00DF1381" w:rsidP="001B5602">
      <w:pPr>
        <w:pStyle w:val="NoSpacing"/>
        <w:rPr>
          <w:lang w:val="en-US"/>
        </w:rPr>
      </w:pPr>
    </w:p>
    <w:tbl>
      <w:tblPr>
        <w:tblStyle w:val="GridTable4-Accent3"/>
        <w:tblW w:w="0" w:type="auto"/>
        <w:tblLook w:val="04A0" w:firstRow="1" w:lastRow="0" w:firstColumn="1" w:lastColumn="0" w:noHBand="0" w:noVBand="1"/>
      </w:tblPr>
      <w:tblGrid>
        <w:gridCol w:w="13948"/>
      </w:tblGrid>
      <w:tr w:rsidR="00603999" w:rsidRPr="00E60B52" w14:paraId="7E137829" w14:textId="77777777" w:rsidTr="006039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tcPr>
          <w:p w14:paraId="6CE86C81" w14:textId="77777777" w:rsidR="00603999" w:rsidRDefault="00603999" w:rsidP="004D31F1">
            <w:pPr>
              <w:pStyle w:val="1bodycopy"/>
              <w:rPr>
                <w:b w:val="0"/>
                <w:caps/>
                <w:color w:val="F8F8F8"/>
              </w:rPr>
            </w:pPr>
            <w:r w:rsidRPr="00E60B52">
              <w:rPr>
                <w:b w:val="0"/>
                <w:caps/>
                <w:color w:val="F8F8F8"/>
              </w:rPr>
              <w:t>Supporting statement</w:t>
            </w:r>
          </w:p>
          <w:p w14:paraId="0EDAE1C2" w14:textId="77777777" w:rsidR="00603999" w:rsidRPr="004D5564" w:rsidRDefault="00603999" w:rsidP="004D31F1"/>
        </w:tc>
      </w:tr>
      <w:tr w:rsidR="00603999" w:rsidRPr="00E60B52" w14:paraId="1CEE784F" w14:textId="77777777" w:rsidTr="00603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tcPr>
          <w:p w14:paraId="4BF5AEEF" w14:textId="77777777" w:rsidR="00603999" w:rsidRDefault="00603999" w:rsidP="004D31F1">
            <w:pPr>
              <w:pStyle w:val="7Tablebodycopy"/>
            </w:pPr>
            <w:r>
              <w:t>I confirm that the above information has been prepared from our payroll data on the snapshot date and fairly represents the Gender Pay Gap information for the Romero Catholic Academy Trust.</w:t>
            </w:r>
          </w:p>
          <w:p w14:paraId="2B44F259" w14:textId="77777777" w:rsidR="00603999" w:rsidRPr="00931B9D" w:rsidRDefault="00603999" w:rsidP="004D31F1">
            <w:pPr>
              <w:pStyle w:val="7Tablebodycopy"/>
            </w:pPr>
          </w:p>
          <w:p w14:paraId="4286128C" w14:textId="12A4BD86" w:rsidR="00603999" w:rsidRDefault="00603999" w:rsidP="004D31F1">
            <w:pPr>
              <w:pStyle w:val="7Tablebodycopy"/>
            </w:pPr>
            <w:r w:rsidRPr="00931B9D">
              <w:t xml:space="preserve">Signature:                       </w:t>
            </w:r>
            <w:r>
              <w:t xml:space="preserve">               </w:t>
            </w:r>
            <w:r w:rsidRPr="00931B9D">
              <w:t xml:space="preserve">   Date:</w:t>
            </w:r>
            <w:r>
              <w:t xml:space="preserve"> 06.06.25</w:t>
            </w:r>
          </w:p>
          <w:p w14:paraId="44D6FDD9" w14:textId="77777777" w:rsidR="00603999" w:rsidRDefault="00603999" w:rsidP="00603999">
            <w:pPr>
              <w:pStyle w:val="NormalWeb"/>
              <w:rPr>
                <w:b w:val="0"/>
                <w:bCs w:val="0"/>
              </w:rPr>
            </w:pPr>
            <w:r>
              <w:lastRenderedPageBreak/>
              <w:t xml:space="preserve">Status/position: CEO                 </w:t>
            </w:r>
            <w:r w:rsidRPr="008C27A9">
              <w:rPr>
                <w:noProof/>
              </w:rPr>
              <w:drawing>
                <wp:inline distT="0" distB="0" distL="0" distR="0" wp14:anchorId="5A403970" wp14:editId="6955023D">
                  <wp:extent cx="1343025" cy="609600"/>
                  <wp:effectExtent l="0" t="0" r="9525" b="0"/>
                  <wp:docPr id="430296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609600"/>
                          </a:xfrm>
                          <a:prstGeom prst="rect">
                            <a:avLst/>
                          </a:prstGeom>
                          <a:noFill/>
                          <a:ln>
                            <a:noFill/>
                          </a:ln>
                        </pic:spPr>
                      </pic:pic>
                    </a:graphicData>
                  </a:graphic>
                </wp:inline>
              </w:drawing>
            </w:r>
          </w:p>
          <w:p w14:paraId="207AAA92" w14:textId="3DE982A3" w:rsidR="00603999" w:rsidRPr="00603999" w:rsidRDefault="00603999" w:rsidP="00603999">
            <w:pPr>
              <w:pStyle w:val="NormalWeb"/>
            </w:pPr>
          </w:p>
        </w:tc>
      </w:tr>
    </w:tbl>
    <w:p w14:paraId="1879A653" w14:textId="77777777" w:rsidR="00DF1381" w:rsidRDefault="00DF1381" w:rsidP="001B5602">
      <w:pPr>
        <w:pStyle w:val="NoSpacing"/>
      </w:pPr>
    </w:p>
    <w:p w14:paraId="123BE020" w14:textId="77777777" w:rsidR="00DF1381" w:rsidRDefault="00DF1381" w:rsidP="001B5602">
      <w:pPr>
        <w:pStyle w:val="NoSpacing"/>
      </w:pPr>
    </w:p>
    <w:p w14:paraId="2FD96C69" w14:textId="77777777" w:rsidR="00DF1381" w:rsidRDefault="00DF1381" w:rsidP="001B5602">
      <w:pPr>
        <w:pStyle w:val="NoSpacing"/>
      </w:pPr>
    </w:p>
    <w:p w14:paraId="5ADA1C9A" w14:textId="77777777" w:rsidR="00DF1381" w:rsidRDefault="00DF1381" w:rsidP="001B5602">
      <w:pPr>
        <w:pStyle w:val="NoSpacing"/>
      </w:pPr>
    </w:p>
    <w:p w14:paraId="0BC24C29" w14:textId="77777777" w:rsidR="00DF1381" w:rsidRDefault="00DF1381" w:rsidP="001B5602">
      <w:pPr>
        <w:pStyle w:val="NoSpacing"/>
      </w:pPr>
    </w:p>
    <w:p w14:paraId="20BE1A64" w14:textId="77777777" w:rsidR="00DF1381" w:rsidRDefault="00DF1381" w:rsidP="001B5602">
      <w:pPr>
        <w:pStyle w:val="NoSpacing"/>
      </w:pPr>
    </w:p>
    <w:p w14:paraId="05F05EC5" w14:textId="77777777" w:rsidR="00DF1381" w:rsidRDefault="00DF1381" w:rsidP="001B5602">
      <w:pPr>
        <w:pStyle w:val="NoSpacing"/>
      </w:pPr>
    </w:p>
    <w:p w14:paraId="7D7F8BBC" w14:textId="77777777" w:rsidR="00DF1381" w:rsidRDefault="00DF1381" w:rsidP="001B5602">
      <w:pPr>
        <w:pStyle w:val="NoSpacing"/>
      </w:pPr>
    </w:p>
    <w:p w14:paraId="7E5D13DD" w14:textId="77777777" w:rsidR="00DF1381" w:rsidRDefault="00DF1381" w:rsidP="001B5602">
      <w:pPr>
        <w:pStyle w:val="NoSpacing"/>
      </w:pPr>
    </w:p>
    <w:p w14:paraId="6CCE90FB" w14:textId="77777777" w:rsidR="00DF1381" w:rsidRDefault="00DF1381" w:rsidP="001B5602">
      <w:pPr>
        <w:pStyle w:val="NoSpacing"/>
      </w:pPr>
    </w:p>
    <w:p w14:paraId="5DE16592" w14:textId="77777777" w:rsidR="00DF1381" w:rsidRDefault="00DF1381" w:rsidP="001B5602">
      <w:pPr>
        <w:pStyle w:val="NoSpacing"/>
      </w:pPr>
    </w:p>
    <w:p w14:paraId="18D172D1" w14:textId="77777777" w:rsidR="00DF1381" w:rsidRDefault="00DF1381" w:rsidP="001B5602">
      <w:pPr>
        <w:pStyle w:val="NoSpacing"/>
      </w:pPr>
    </w:p>
    <w:p w14:paraId="2EBC70DC" w14:textId="77777777" w:rsidR="00DF1381" w:rsidRDefault="00DF1381" w:rsidP="001B5602">
      <w:pPr>
        <w:pStyle w:val="NoSpacing"/>
      </w:pPr>
    </w:p>
    <w:p w14:paraId="2476B5AF" w14:textId="77777777" w:rsidR="00DF1381" w:rsidRDefault="00DF1381" w:rsidP="001B5602">
      <w:pPr>
        <w:pStyle w:val="NoSpacing"/>
      </w:pPr>
    </w:p>
    <w:p w14:paraId="794071DC" w14:textId="77777777" w:rsidR="00E04DD9" w:rsidRPr="00BC00F2" w:rsidRDefault="00E04DD9" w:rsidP="001B5602">
      <w:pPr>
        <w:pStyle w:val="NoSpacing"/>
      </w:pPr>
    </w:p>
    <w:sectPr w:rsidR="00E04DD9" w:rsidRPr="00BC00F2" w:rsidSect="00DF1381">
      <w:headerReference w:type="even" r:id="rId11"/>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8E06" w14:textId="77777777" w:rsidR="00DF1381" w:rsidRDefault="00DF1381" w:rsidP="00E533C1">
      <w:pPr>
        <w:spacing w:before="0" w:after="0" w:line="240" w:lineRule="auto"/>
      </w:pPr>
      <w:r>
        <w:separator/>
      </w:r>
    </w:p>
  </w:endnote>
  <w:endnote w:type="continuationSeparator" w:id="0">
    <w:p w14:paraId="34501C1B" w14:textId="77777777" w:rsidR="00DF1381" w:rsidRDefault="00DF1381" w:rsidP="00E5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CFCE" w14:textId="2275962D" w:rsidR="00E533C1" w:rsidRDefault="00DF1381">
    <w:pPr>
      <w:pStyle w:val="Footer"/>
    </w:pPr>
    <w:r>
      <w:rPr>
        <w:noProof/>
      </w:rPr>
      <mc:AlternateContent>
        <mc:Choice Requires="wps">
          <w:drawing>
            <wp:anchor distT="0" distB="0" distL="114300" distR="114300" simplePos="0" relativeHeight="251663360" behindDoc="0" locked="0" layoutInCell="1" allowOverlap="1" wp14:anchorId="140EFA8B" wp14:editId="43726D7E">
              <wp:simplePos x="0" y="0"/>
              <wp:positionH relativeFrom="page">
                <wp:posOffset>-4445</wp:posOffset>
              </wp:positionH>
              <wp:positionV relativeFrom="paragraph">
                <wp:posOffset>480060</wp:posOffset>
              </wp:positionV>
              <wp:extent cx="10677525" cy="183515"/>
              <wp:effectExtent l="0" t="0" r="9525" b="6985"/>
              <wp:wrapThrough wrapText="bothSides">
                <wp:wrapPolygon edited="0">
                  <wp:start x="0" y="0"/>
                  <wp:lineTo x="0" y="20180"/>
                  <wp:lineTo x="21581" y="20180"/>
                  <wp:lineTo x="21581" y="0"/>
                  <wp:lineTo x="0" y="0"/>
                </wp:wrapPolygon>
              </wp:wrapThrough>
              <wp:docPr id="1071408792" name="Rectangle 3"/>
              <wp:cNvGraphicFramePr/>
              <a:graphic xmlns:a="http://schemas.openxmlformats.org/drawingml/2006/main">
                <a:graphicData uri="http://schemas.microsoft.com/office/word/2010/wordprocessingShape">
                  <wps:wsp>
                    <wps:cNvSpPr/>
                    <wps:spPr>
                      <a:xfrm>
                        <a:off x="0" y="0"/>
                        <a:ext cx="10677525" cy="183515"/>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A468D" id="Rectangle 3" o:spid="_x0000_s1026" style="position:absolute;margin-left:-.35pt;margin-top:37.8pt;width:840.75pt;height:14.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" fillcolor="#262a4e" stroked="f" strokeweight="1pt">
              <w10:wrap type="through"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5883" w14:textId="77777777" w:rsidR="00DF1381" w:rsidRDefault="00DF1381" w:rsidP="00E533C1">
      <w:pPr>
        <w:spacing w:before="0" w:after="0" w:line="240" w:lineRule="auto"/>
      </w:pPr>
      <w:r>
        <w:separator/>
      </w:r>
    </w:p>
  </w:footnote>
  <w:footnote w:type="continuationSeparator" w:id="0">
    <w:p w14:paraId="50D29535" w14:textId="77777777" w:rsidR="00DF1381" w:rsidRDefault="00DF1381" w:rsidP="00E533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55FE" w14:textId="30F8841D" w:rsidR="00DF1381" w:rsidRDefault="00DF1381">
    <w:pPr>
      <w:pStyle w:val="Header"/>
    </w:pPr>
    <w:r>
      <w:rPr>
        <w:noProof/>
      </w:rPr>
      <mc:AlternateContent>
        <mc:Choice Requires="wpg">
          <w:drawing>
            <wp:anchor distT="0" distB="0" distL="114300" distR="114300" simplePos="0" relativeHeight="251665408" behindDoc="0" locked="0" layoutInCell="1" allowOverlap="1" wp14:anchorId="23547AD1" wp14:editId="4E95917F">
              <wp:simplePos x="0" y="0"/>
              <wp:positionH relativeFrom="page">
                <wp:align>left</wp:align>
              </wp:positionH>
              <wp:positionV relativeFrom="paragraph">
                <wp:posOffset>2865120</wp:posOffset>
              </wp:positionV>
              <wp:extent cx="11703050" cy="4228495"/>
              <wp:effectExtent l="0" t="0" r="0" b="635"/>
              <wp:wrapNone/>
              <wp:docPr id="1879685126" name="Group 1"/>
              <wp:cNvGraphicFramePr/>
              <a:graphic xmlns:a="http://schemas.openxmlformats.org/drawingml/2006/main">
                <a:graphicData uri="http://schemas.microsoft.com/office/word/2010/wordprocessingGroup">
                  <wpg:wgp>
                    <wpg:cNvGrpSpPr/>
                    <wpg:grpSpPr>
                      <a:xfrm>
                        <a:off x="0" y="0"/>
                        <a:ext cx="11703050" cy="4228495"/>
                        <a:chOff x="-3048000" y="0"/>
                        <a:chExt cx="11703050" cy="4228495"/>
                      </a:xfrm>
                    </wpg:grpSpPr>
                    <wps:wsp>
                      <wps:cNvPr id="1417296028" name="Rectangle: Single Corner Rounded 1"/>
                      <wps:cNvSpPr/>
                      <wps:spPr>
                        <a:xfrm flipH="1">
                          <a:off x="5177765" y="3750226"/>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C97B8F"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3721177" name="Group 1"/>
                      <wpg:cNvGrpSpPr/>
                      <wpg:grpSpPr>
                        <a:xfrm>
                          <a:off x="-3048000" y="0"/>
                          <a:ext cx="11703050" cy="4228495"/>
                          <a:chOff x="-3048104" y="3810"/>
                          <a:chExt cx="11703450" cy="4228525"/>
                        </a:xfrm>
                      </wpg:grpSpPr>
                      <pic:pic xmlns:pic="http://schemas.openxmlformats.org/drawingml/2006/picture">
                        <pic:nvPicPr>
                          <pic:cNvPr id="625976972"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635796" y="3810"/>
                            <a:ext cx="4019550" cy="3733800"/>
                          </a:xfrm>
                          <a:prstGeom prst="rect">
                            <a:avLst/>
                          </a:prstGeom>
                        </pic:spPr>
                      </pic:pic>
                      <wps:wsp>
                        <wps:cNvPr id="2019293152" name="Rectangle 3"/>
                        <wps:cNvSpPr/>
                        <wps:spPr>
                          <a:xfrm>
                            <a:off x="-3048104" y="4029135"/>
                            <a:ext cx="10735414" cy="20320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3547AD1" id="Group 1" o:spid="_x0000_s1026" style="position:absolute;margin-left:0;margin-top:225.6pt;width:921.5pt;height:332.95pt;z-index:251665408;mso-position-horizontal:left;mso-position-horizontal-relative:page;mso-width-relative:margin;mso-height-relative:margin" coordorigin="-30480" coordsize="117030,42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">
              <v:shape id="Rectangle: Single Corner Rounded 1" o:spid="_x0000_s1027" style="position:absolute;left:51777;top:37502;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59C97B8F"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group id="_x0000_s1028" style="position:absolute;left:-30480;width:117030;height:42284" coordorigin="-30481,38" coordsize="117034,4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A black cross with a curved line&#10;&#10;AI-generated content may be incorrect." style="position:absolute;left:46357;top:38;width:40196;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">
                  <v:imagedata r:id="rId2" o:title="A black cross with a curved line&#10;&#10;AI-generated content may be incorrect"/>
                </v:shape>
                <v:rect id="Rectangle 3" o:spid="_x0000_s1030" style="position:absolute;left:-30481;top:40291;width:107354;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" fillcolor="#262a4e" stroked="f" strokeweight="1pt"/>
              </v:group>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9B9E" w14:textId="77777777" w:rsidR="00D5020C" w:rsidRDefault="00D5020C">
    <w:pPr>
      <w:pStyle w:val="Header"/>
    </w:pPr>
    <w:r>
      <w:rPr>
        <w:noProof/>
      </w:rPr>
      <w:drawing>
        <wp:anchor distT="0" distB="0" distL="114300" distR="114300" simplePos="0" relativeHeight="251653120" behindDoc="0" locked="0" layoutInCell="1" allowOverlap="1" wp14:anchorId="0ABDF5EE" wp14:editId="62BC4CB9">
          <wp:simplePos x="0" y="0"/>
          <wp:positionH relativeFrom="column">
            <wp:posOffset>-680484</wp:posOffset>
          </wp:positionH>
          <wp:positionV relativeFrom="paragraph">
            <wp:posOffset>-278987</wp:posOffset>
          </wp:positionV>
          <wp:extent cx="1499191" cy="583019"/>
          <wp:effectExtent l="0" t="0" r="6350" b="7620"/>
          <wp:wrapThrough wrapText="bothSides">
            <wp:wrapPolygon edited="0">
              <wp:start x="1922" y="0"/>
              <wp:lineTo x="275" y="4941"/>
              <wp:lineTo x="275" y="9882"/>
              <wp:lineTo x="1922" y="12000"/>
              <wp:lineTo x="1922" y="21176"/>
              <wp:lineTo x="21417" y="21176"/>
              <wp:lineTo x="21417" y="11294"/>
              <wp:lineTo x="13180" y="6353"/>
              <wp:lineTo x="4668" y="0"/>
              <wp:lineTo x="1922" y="0"/>
            </wp:wrapPolygon>
          </wp:wrapThrough>
          <wp:docPr id="110474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1204" name="Picture 1104741204"/>
                  <pic:cNvPicPr/>
                </pic:nvPicPr>
                <pic:blipFill>
                  <a:blip r:embed="rId1">
                    <a:extLst>
                      <a:ext uri="{28A0092B-C50C-407E-A947-70E740481C1C}">
                        <a14:useLocalDpi xmlns:a14="http://schemas.microsoft.com/office/drawing/2010/main" val="0"/>
                      </a:ext>
                    </a:extLst>
                  </a:blip>
                  <a:stretch>
                    <a:fillRect/>
                  </a:stretch>
                </pic:blipFill>
                <pic:spPr>
                  <a:xfrm>
                    <a:off x="0" y="0"/>
                    <a:ext cx="1499191" cy="583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698"/>
    <w:multiLevelType w:val="hybridMultilevel"/>
    <w:tmpl w:val="F09067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DF213D"/>
    <w:multiLevelType w:val="hybridMultilevel"/>
    <w:tmpl w:val="AB9A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F964EC"/>
    <w:multiLevelType w:val="hybridMultilevel"/>
    <w:tmpl w:val="15AA7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1752699">
    <w:abstractNumId w:val="0"/>
  </w:num>
  <w:num w:numId="2" w16cid:durableId="646863591">
    <w:abstractNumId w:val="2"/>
  </w:num>
  <w:num w:numId="3" w16cid:durableId="303243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81"/>
    <w:rsid w:val="001278A2"/>
    <w:rsid w:val="001867A2"/>
    <w:rsid w:val="001A12CC"/>
    <w:rsid w:val="001B5602"/>
    <w:rsid w:val="00265EFE"/>
    <w:rsid w:val="0029212B"/>
    <w:rsid w:val="0029717E"/>
    <w:rsid w:val="00335055"/>
    <w:rsid w:val="003A1B7B"/>
    <w:rsid w:val="003D75C1"/>
    <w:rsid w:val="004622CF"/>
    <w:rsid w:val="004714C8"/>
    <w:rsid w:val="00495C4D"/>
    <w:rsid w:val="00496554"/>
    <w:rsid w:val="004E1EB7"/>
    <w:rsid w:val="005179C0"/>
    <w:rsid w:val="005771DB"/>
    <w:rsid w:val="00603999"/>
    <w:rsid w:val="006E61DE"/>
    <w:rsid w:val="006F73D1"/>
    <w:rsid w:val="007663EF"/>
    <w:rsid w:val="007C78F1"/>
    <w:rsid w:val="007E74C5"/>
    <w:rsid w:val="008A5A2C"/>
    <w:rsid w:val="009E6F29"/>
    <w:rsid w:val="00AB21EF"/>
    <w:rsid w:val="00BC00F2"/>
    <w:rsid w:val="00BC5098"/>
    <w:rsid w:val="00D05FEC"/>
    <w:rsid w:val="00D11A9A"/>
    <w:rsid w:val="00D5020C"/>
    <w:rsid w:val="00D6632A"/>
    <w:rsid w:val="00DF1381"/>
    <w:rsid w:val="00E04DD9"/>
    <w:rsid w:val="00E533C1"/>
    <w:rsid w:val="00E96D7B"/>
    <w:rsid w:val="00F72CC3"/>
    <w:rsid w:val="00FA3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8A1F5"/>
  <w15:chartTrackingRefBased/>
  <w15:docId w15:val="{AE6D0915-F289-499E-8AD6-25A93585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0C"/>
  </w:style>
  <w:style w:type="paragraph" w:styleId="Heading1">
    <w:name w:val="heading 1"/>
    <w:basedOn w:val="Normal"/>
    <w:next w:val="Normal"/>
    <w:link w:val="Heading1Char"/>
    <w:uiPriority w:val="9"/>
    <w:qFormat/>
    <w:rsid w:val="00D5020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5020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5020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semiHidden/>
    <w:unhideWhenUsed/>
    <w:qFormat/>
    <w:rsid w:val="00D5020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semiHidden/>
    <w:unhideWhenUsed/>
    <w:qFormat/>
    <w:rsid w:val="00D5020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D5020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D5020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D502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5020C"/>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0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D5020C"/>
    <w:rPr>
      <w:caps/>
      <w:spacing w:val="15"/>
      <w:shd w:val="clear" w:color="auto" w:fill="E7E0EE" w:themeFill="accent1" w:themeFillTint="33"/>
    </w:rPr>
  </w:style>
  <w:style w:type="character" w:customStyle="1" w:styleId="Heading3Char">
    <w:name w:val="Heading 3 Char"/>
    <w:basedOn w:val="DefaultParagraphFont"/>
    <w:link w:val="Heading3"/>
    <w:uiPriority w:val="9"/>
    <w:rsid w:val="00D5020C"/>
    <w:rPr>
      <w:caps/>
      <w:color w:val="443058" w:themeColor="accent1" w:themeShade="7F"/>
      <w:spacing w:val="15"/>
    </w:rPr>
  </w:style>
  <w:style w:type="character" w:customStyle="1" w:styleId="Heading4Char">
    <w:name w:val="Heading 4 Char"/>
    <w:basedOn w:val="DefaultParagraphFont"/>
    <w:link w:val="Heading4"/>
    <w:uiPriority w:val="9"/>
    <w:semiHidden/>
    <w:rsid w:val="00D5020C"/>
    <w:rPr>
      <w:caps/>
      <w:color w:val="674885" w:themeColor="accent1" w:themeShade="BF"/>
      <w:spacing w:val="10"/>
    </w:rPr>
  </w:style>
  <w:style w:type="character" w:customStyle="1" w:styleId="Heading5Char">
    <w:name w:val="Heading 5 Char"/>
    <w:basedOn w:val="DefaultParagraphFont"/>
    <w:link w:val="Heading5"/>
    <w:uiPriority w:val="9"/>
    <w:semiHidden/>
    <w:rsid w:val="00D5020C"/>
    <w:rPr>
      <w:caps/>
      <w:color w:val="674885" w:themeColor="accent1" w:themeShade="BF"/>
      <w:spacing w:val="10"/>
    </w:rPr>
  </w:style>
  <w:style w:type="character" w:customStyle="1" w:styleId="Heading6Char">
    <w:name w:val="Heading 6 Char"/>
    <w:basedOn w:val="DefaultParagraphFont"/>
    <w:link w:val="Heading6"/>
    <w:uiPriority w:val="9"/>
    <w:semiHidden/>
    <w:rsid w:val="00D5020C"/>
    <w:rPr>
      <w:caps/>
      <w:color w:val="674885" w:themeColor="accent1" w:themeShade="BF"/>
      <w:spacing w:val="10"/>
    </w:rPr>
  </w:style>
  <w:style w:type="character" w:customStyle="1" w:styleId="Heading7Char">
    <w:name w:val="Heading 7 Char"/>
    <w:basedOn w:val="DefaultParagraphFont"/>
    <w:link w:val="Heading7"/>
    <w:uiPriority w:val="9"/>
    <w:semiHidden/>
    <w:rsid w:val="00D5020C"/>
    <w:rPr>
      <w:caps/>
      <w:color w:val="674885" w:themeColor="accent1" w:themeShade="BF"/>
      <w:spacing w:val="10"/>
    </w:rPr>
  </w:style>
  <w:style w:type="character" w:customStyle="1" w:styleId="Heading8Char">
    <w:name w:val="Heading 8 Char"/>
    <w:basedOn w:val="DefaultParagraphFont"/>
    <w:link w:val="Heading8"/>
    <w:uiPriority w:val="9"/>
    <w:semiHidden/>
    <w:rsid w:val="00D5020C"/>
    <w:rPr>
      <w:caps/>
      <w:spacing w:val="10"/>
      <w:sz w:val="18"/>
      <w:szCs w:val="18"/>
    </w:rPr>
  </w:style>
  <w:style w:type="character" w:customStyle="1" w:styleId="Heading9Char">
    <w:name w:val="Heading 9 Char"/>
    <w:basedOn w:val="DefaultParagraphFont"/>
    <w:link w:val="Heading9"/>
    <w:uiPriority w:val="9"/>
    <w:semiHidden/>
    <w:rsid w:val="00D5020C"/>
    <w:rPr>
      <w:i/>
      <w:iCs/>
      <w:caps/>
      <w:spacing w:val="10"/>
      <w:sz w:val="18"/>
      <w:szCs w:val="18"/>
    </w:rPr>
  </w:style>
  <w:style w:type="paragraph" w:styleId="Title">
    <w:name w:val="Title"/>
    <w:basedOn w:val="Normal"/>
    <w:next w:val="Normal"/>
    <w:link w:val="TitleChar"/>
    <w:uiPriority w:val="10"/>
    <w:qFormat/>
    <w:rsid w:val="00D5020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D5020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D5020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D5020C"/>
    <w:rPr>
      <w:caps/>
      <w:color w:val="3A53BC" w:themeColor="text1" w:themeTint="A6"/>
      <w:spacing w:val="10"/>
      <w:sz w:val="21"/>
      <w:szCs w:val="21"/>
    </w:rPr>
  </w:style>
  <w:style w:type="paragraph" w:styleId="Quote">
    <w:name w:val="Quote"/>
    <w:basedOn w:val="Normal"/>
    <w:next w:val="Normal"/>
    <w:link w:val="QuoteChar"/>
    <w:uiPriority w:val="29"/>
    <w:qFormat/>
    <w:rsid w:val="00D5020C"/>
    <w:rPr>
      <w:i/>
      <w:iCs/>
      <w:sz w:val="24"/>
      <w:szCs w:val="24"/>
    </w:rPr>
  </w:style>
  <w:style w:type="character" w:customStyle="1" w:styleId="QuoteChar">
    <w:name w:val="Quote Char"/>
    <w:basedOn w:val="DefaultParagraphFont"/>
    <w:link w:val="Quote"/>
    <w:uiPriority w:val="29"/>
    <w:rsid w:val="00D5020C"/>
    <w:rPr>
      <w:i/>
      <w:iCs/>
      <w:sz w:val="24"/>
      <w:szCs w:val="24"/>
    </w:rPr>
  </w:style>
  <w:style w:type="paragraph" w:styleId="ListParagraph">
    <w:name w:val="List Paragraph"/>
    <w:basedOn w:val="Normal"/>
    <w:uiPriority w:val="34"/>
    <w:qFormat/>
    <w:rsid w:val="00E533C1"/>
    <w:pPr>
      <w:ind w:left="720"/>
      <w:contextualSpacing/>
    </w:pPr>
  </w:style>
  <w:style w:type="character" w:styleId="IntenseEmphasis">
    <w:name w:val="Intense Emphasis"/>
    <w:uiPriority w:val="21"/>
    <w:qFormat/>
    <w:rsid w:val="00D5020C"/>
    <w:rPr>
      <w:b/>
      <w:bCs/>
      <w:caps/>
      <w:color w:val="443058" w:themeColor="accent1" w:themeShade="7F"/>
      <w:spacing w:val="10"/>
    </w:rPr>
  </w:style>
  <w:style w:type="paragraph" w:styleId="IntenseQuote">
    <w:name w:val="Intense Quote"/>
    <w:basedOn w:val="Normal"/>
    <w:next w:val="Normal"/>
    <w:link w:val="IntenseQuoteChar"/>
    <w:uiPriority w:val="30"/>
    <w:qFormat/>
    <w:rsid w:val="00D5020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D5020C"/>
    <w:rPr>
      <w:color w:val="8A67AC" w:themeColor="accent1"/>
      <w:sz w:val="24"/>
      <w:szCs w:val="24"/>
    </w:rPr>
  </w:style>
  <w:style w:type="character" w:styleId="IntenseReference">
    <w:name w:val="Intense Reference"/>
    <w:uiPriority w:val="32"/>
    <w:qFormat/>
    <w:rsid w:val="00D5020C"/>
    <w:rPr>
      <w:b/>
      <w:bCs/>
      <w:i/>
      <w:iCs/>
      <w:caps/>
      <w:color w:val="8A67AC" w:themeColor="accent1"/>
    </w:rPr>
  </w:style>
  <w:style w:type="paragraph" w:styleId="Header">
    <w:name w:val="header"/>
    <w:basedOn w:val="Normal"/>
    <w:link w:val="HeaderChar"/>
    <w:uiPriority w:val="99"/>
    <w:unhideWhenUsed/>
    <w:rsid w:val="00E53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C1"/>
  </w:style>
  <w:style w:type="paragraph" w:styleId="Footer">
    <w:name w:val="footer"/>
    <w:basedOn w:val="Normal"/>
    <w:link w:val="FooterChar"/>
    <w:uiPriority w:val="99"/>
    <w:unhideWhenUsed/>
    <w:rsid w:val="00E53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C1"/>
  </w:style>
  <w:style w:type="paragraph" w:styleId="Caption">
    <w:name w:val="caption"/>
    <w:basedOn w:val="Normal"/>
    <w:next w:val="Normal"/>
    <w:uiPriority w:val="35"/>
    <w:semiHidden/>
    <w:unhideWhenUsed/>
    <w:qFormat/>
    <w:rsid w:val="00D5020C"/>
    <w:rPr>
      <w:b/>
      <w:bCs/>
      <w:color w:val="674885" w:themeColor="accent1" w:themeShade="BF"/>
      <w:sz w:val="16"/>
      <w:szCs w:val="16"/>
    </w:rPr>
  </w:style>
  <w:style w:type="character" w:styleId="Strong">
    <w:name w:val="Strong"/>
    <w:uiPriority w:val="22"/>
    <w:qFormat/>
    <w:rsid w:val="00D5020C"/>
    <w:rPr>
      <w:b/>
      <w:bCs/>
    </w:rPr>
  </w:style>
  <w:style w:type="character" w:styleId="Emphasis">
    <w:name w:val="Emphasis"/>
    <w:uiPriority w:val="20"/>
    <w:qFormat/>
    <w:rsid w:val="00D5020C"/>
    <w:rPr>
      <w:caps/>
      <w:color w:val="443058" w:themeColor="accent1" w:themeShade="7F"/>
      <w:spacing w:val="5"/>
    </w:rPr>
  </w:style>
  <w:style w:type="paragraph" w:styleId="NoSpacing">
    <w:name w:val="No Spacing"/>
    <w:uiPriority w:val="1"/>
    <w:qFormat/>
    <w:rsid w:val="00D5020C"/>
    <w:pPr>
      <w:spacing w:after="0" w:line="240" w:lineRule="auto"/>
    </w:pPr>
  </w:style>
  <w:style w:type="character" w:styleId="SubtleEmphasis">
    <w:name w:val="Subtle Emphasis"/>
    <w:uiPriority w:val="19"/>
    <w:qFormat/>
    <w:rsid w:val="00D5020C"/>
    <w:rPr>
      <w:i/>
      <w:iCs/>
      <w:color w:val="443058" w:themeColor="accent1" w:themeShade="7F"/>
    </w:rPr>
  </w:style>
  <w:style w:type="character" w:styleId="SubtleReference">
    <w:name w:val="Subtle Reference"/>
    <w:uiPriority w:val="31"/>
    <w:qFormat/>
    <w:rsid w:val="00D5020C"/>
    <w:rPr>
      <w:b/>
      <w:bCs/>
      <w:color w:val="8A67AC" w:themeColor="accent1"/>
    </w:rPr>
  </w:style>
  <w:style w:type="character" w:styleId="BookTitle">
    <w:name w:val="Book Title"/>
    <w:uiPriority w:val="33"/>
    <w:qFormat/>
    <w:rsid w:val="00D5020C"/>
    <w:rPr>
      <w:b/>
      <w:bCs/>
      <w:i/>
      <w:iCs/>
      <w:spacing w:val="0"/>
    </w:rPr>
  </w:style>
  <w:style w:type="paragraph" w:styleId="TOCHeading">
    <w:name w:val="TOC Heading"/>
    <w:basedOn w:val="Heading1"/>
    <w:next w:val="Normal"/>
    <w:uiPriority w:val="39"/>
    <w:semiHidden/>
    <w:unhideWhenUsed/>
    <w:qFormat/>
    <w:rsid w:val="00D5020C"/>
    <w:pPr>
      <w:outlineLvl w:val="9"/>
    </w:pPr>
  </w:style>
  <w:style w:type="table" w:styleId="TableGrid">
    <w:name w:val="Table Grid"/>
    <w:basedOn w:val="TableNormal"/>
    <w:uiPriority w:val="39"/>
    <w:rsid w:val="00D502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D5020C"/>
    <w:pPr>
      <w:spacing w:after="0" w:line="240" w:lineRule="auto"/>
    </w:pPr>
    <w:tblPr>
      <w:tblStyleRowBandSize w:val="1"/>
      <w:tblStyleColBandSize w:val="1"/>
      <w:tblBorders>
        <w:top w:val="single" w:sz="4" w:space="0" w:color="B8A3CD" w:themeColor="accent1" w:themeTint="99"/>
        <w:bottom w:val="single" w:sz="4" w:space="0" w:color="B8A3CD" w:themeColor="accent1" w:themeTint="99"/>
        <w:insideH w:val="single" w:sz="4" w:space="0" w:color="B8A3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ListTable4-Accent1">
    <w:name w:val="List Table 4 Accent 1"/>
    <w:basedOn w:val="TableNormal"/>
    <w:uiPriority w:val="49"/>
    <w:rsid w:val="00D5020C"/>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5Dark-Accent1">
    <w:name w:val="Grid Table 5 Dark Accent 1"/>
    <w:basedOn w:val="TableNormal"/>
    <w:uiPriority w:val="50"/>
    <w:rsid w:val="00BC00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67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67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67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67AC" w:themeFill="accent1"/>
      </w:tcPr>
    </w:tblStylePr>
    <w:tblStylePr w:type="band1Vert">
      <w:tblPr/>
      <w:tcPr>
        <w:shd w:val="clear" w:color="auto" w:fill="D0C2DD" w:themeFill="accent1" w:themeFillTint="66"/>
      </w:tcPr>
    </w:tblStylePr>
    <w:tblStylePr w:type="band1Horz">
      <w:tblPr/>
      <w:tcPr>
        <w:shd w:val="clear" w:color="auto" w:fill="D0C2DD" w:themeFill="accent1" w:themeFillTint="66"/>
      </w:tcPr>
    </w:tblStylePr>
  </w:style>
  <w:style w:type="paragraph" w:customStyle="1" w:styleId="1bodycopy">
    <w:name w:val="1 body copy"/>
    <w:basedOn w:val="Normal"/>
    <w:link w:val="1bodycopyChar"/>
    <w:qFormat/>
    <w:rsid w:val="005771DB"/>
    <w:pPr>
      <w:spacing w:before="0" w:after="120" w:line="240" w:lineRule="auto"/>
    </w:pPr>
    <w:rPr>
      <w:rFonts w:ascii="Arial" w:eastAsia="MS Mincho" w:hAnsi="Arial" w:cs="Times New Roman"/>
      <w:szCs w:val="24"/>
      <w:lang w:val="en-US"/>
    </w:rPr>
  </w:style>
  <w:style w:type="character" w:customStyle="1" w:styleId="1bodycopyChar">
    <w:name w:val="1 body copy Char"/>
    <w:link w:val="1bodycopy"/>
    <w:rsid w:val="005771DB"/>
    <w:rPr>
      <w:rFonts w:ascii="Arial" w:eastAsia="MS Mincho" w:hAnsi="Arial" w:cs="Times New Roman"/>
      <w:szCs w:val="24"/>
      <w:lang w:val="en-US"/>
    </w:rPr>
  </w:style>
  <w:style w:type="paragraph" w:customStyle="1" w:styleId="7Tablebodycopy">
    <w:name w:val="7 Table body copy"/>
    <w:basedOn w:val="1bodycopy"/>
    <w:qFormat/>
    <w:rsid w:val="00496554"/>
    <w:pPr>
      <w:spacing w:after="60"/>
    </w:pPr>
  </w:style>
  <w:style w:type="table" w:styleId="GridTable4-Accent3">
    <w:name w:val="Grid Table 4 Accent 3"/>
    <w:basedOn w:val="TableNormal"/>
    <w:uiPriority w:val="49"/>
    <w:rsid w:val="00496554"/>
    <w:pPr>
      <w:spacing w:after="0" w:line="240" w:lineRule="auto"/>
    </w:pPr>
    <w:tblPr>
      <w:tblStyleRowBandSize w:val="1"/>
      <w:tblStyleColBandSize w:val="1"/>
      <w:tblBorders>
        <w:top w:val="single" w:sz="4" w:space="0" w:color="B8A3CD" w:themeColor="accent3" w:themeTint="99"/>
        <w:left w:val="single" w:sz="4" w:space="0" w:color="B8A3CD" w:themeColor="accent3" w:themeTint="99"/>
        <w:bottom w:val="single" w:sz="4" w:space="0" w:color="B8A3CD" w:themeColor="accent3" w:themeTint="99"/>
        <w:right w:val="single" w:sz="4" w:space="0" w:color="B8A3CD" w:themeColor="accent3" w:themeTint="99"/>
        <w:insideH w:val="single" w:sz="4" w:space="0" w:color="B8A3CD" w:themeColor="accent3" w:themeTint="99"/>
        <w:insideV w:val="single" w:sz="4" w:space="0" w:color="B8A3CD" w:themeColor="accent3" w:themeTint="99"/>
      </w:tblBorders>
    </w:tblPr>
    <w:tblStylePr w:type="firstRow">
      <w:rPr>
        <w:b/>
        <w:bCs/>
        <w:color w:val="FFFFFF" w:themeColor="background1"/>
      </w:rPr>
      <w:tblPr/>
      <w:tcPr>
        <w:tcBorders>
          <w:top w:val="single" w:sz="4" w:space="0" w:color="8A67AC" w:themeColor="accent3"/>
          <w:left w:val="single" w:sz="4" w:space="0" w:color="8A67AC" w:themeColor="accent3"/>
          <w:bottom w:val="single" w:sz="4" w:space="0" w:color="8A67AC" w:themeColor="accent3"/>
          <w:right w:val="single" w:sz="4" w:space="0" w:color="8A67AC" w:themeColor="accent3"/>
          <w:insideH w:val="nil"/>
          <w:insideV w:val="nil"/>
        </w:tcBorders>
        <w:shd w:val="clear" w:color="auto" w:fill="8A67AC" w:themeFill="accent3"/>
      </w:tcPr>
    </w:tblStylePr>
    <w:tblStylePr w:type="lastRow">
      <w:rPr>
        <w:b/>
        <w:bCs/>
      </w:rPr>
      <w:tblPr/>
      <w:tcPr>
        <w:tcBorders>
          <w:top w:val="double" w:sz="4" w:space="0" w:color="8A67AC" w:themeColor="accent3"/>
        </w:tcBorders>
      </w:tcPr>
    </w:tblStylePr>
    <w:tblStylePr w:type="firstCol">
      <w:rPr>
        <w:b/>
        <w:bCs/>
      </w:rPr>
    </w:tblStylePr>
    <w:tblStylePr w:type="lastCol">
      <w:rPr>
        <w:b/>
        <w:bCs/>
      </w:rPr>
    </w:tblStylePr>
    <w:tblStylePr w:type="band1Vert">
      <w:tblPr/>
      <w:tcPr>
        <w:shd w:val="clear" w:color="auto" w:fill="E7E0EE" w:themeFill="accent3" w:themeFillTint="33"/>
      </w:tcPr>
    </w:tblStylePr>
    <w:tblStylePr w:type="band1Horz">
      <w:tblPr/>
      <w:tcPr>
        <w:shd w:val="clear" w:color="auto" w:fill="E7E0EE" w:themeFill="accent3" w:themeFillTint="33"/>
      </w:tcPr>
    </w:tblStylePr>
  </w:style>
  <w:style w:type="paragraph" w:styleId="NormalWeb">
    <w:name w:val="Normal (Web)"/>
    <w:basedOn w:val="Normal"/>
    <w:uiPriority w:val="99"/>
    <w:unhideWhenUsed/>
    <w:rsid w:val="00603999"/>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Romero">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6" ma:contentTypeDescription="Create a new document." ma:contentTypeScope="" ma:versionID="68ccb7bff98492e9213c17af7af9841b">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ff27a4044a09f69e9bcd7aab220ffca3"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785268f-1aca-4f9b-b7e9-723afdd9c906}"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F7920-4FD0-4BEF-B627-30BA2BF2B0E0}">
  <ds:schemaRefs>
    <ds:schemaRef ds:uri="http://purl.org/dc/dcmitype/"/>
    <ds:schemaRef ds:uri="http://schemas.microsoft.com/office/infopath/2007/PartnerControls"/>
    <ds:schemaRef ds:uri="http://purl.org/dc/terms/"/>
    <ds:schemaRef ds:uri="http://schemas.microsoft.com/office/2006/documentManagement/types"/>
    <ds:schemaRef ds:uri="af557f43-7c34-4003-bf46-d62ce87df9e0"/>
    <ds:schemaRef ds:uri="http://purl.org/dc/elements/1.1/"/>
    <ds:schemaRef ds:uri="http://www.w3.org/XML/1998/namespace"/>
    <ds:schemaRef ds:uri="bf3118ab-206f-4af4-bee7-fbd679e4d80a"/>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744093B-7C1A-42FF-B17E-4C003306B973}">
  <ds:schemaRefs>
    <ds:schemaRef ds:uri="http://schemas.microsoft.com/sharepoint/v3/contenttype/forms"/>
  </ds:schemaRefs>
</ds:datastoreItem>
</file>

<file path=customXml/itemProps3.xml><?xml version="1.0" encoding="utf-8"?>
<ds:datastoreItem xmlns:ds="http://schemas.openxmlformats.org/officeDocument/2006/customXml" ds:itemID="{4C22B2D1-4814-45ED-9018-9A36966724CF}"/>
</file>

<file path=docProps/app.xml><?xml version="1.0" encoding="utf-8"?>
<Properties xmlns="http://schemas.openxmlformats.org/officeDocument/2006/extended-properties" xmlns:vt="http://schemas.openxmlformats.org/officeDocument/2006/docPropsVTypes">
  <Template>Normal</Template>
  <TotalTime>6</TotalTime>
  <Pages>3</Pages>
  <Words>587</Words>
  <Characters>2941</Characters>
  <Application>Microsoft Office Word</Application>
  <DocSecurity>0</DocSecurity>
  <Lines>86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Hind</dc:creator>
  <cp:keywords/>
  <dc:description/>
  <cp:lastModifiedBy>Caitlyn Birtwell</cp:lastModifiedBy>
  <cp:revision>14</cp:revision>
  <dcterms:created xsi:type="dcterms:W3CDTF">2026-03-19T09:30:00Z</dcterms:created>
  <dcterms:modified xsi:type="dcterms:W3CDTF">2026-03-19T09:35:00Z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0x01010039840F440A382F4B949D2134306D383C</vt:lpwstr>
  </property>
  <property fmtid="{D5CDD505-2E9C-101B-9397-08002B2CF9AE}" pid="3" name="MediaServiceImageTags">
    <vt:lpwstr/>
  </property>
</Properties>
</file>